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99" w:rsidRPr="000A0799" w:rsidRDefault="000A0799" w:rsidP="000A0799">
      <w:pPr>
        <w:jc w:val="center"/>
        <w:rPr>
          <w:rFonts w:ascii="黑体" w:eastAsia="黑体" w:hAnsi="微软雅黑"/>
          <w:sz w:val="36"/>
          <w:szCs w:val="36"/>
        </w:rPr>
      </w:pPr>
      <w:r w:rsidRPr="000A0799">
        <w:rPr>
          <w:rFonts w:ascii="黑体" w:eastAsia="黑体" w:hAnsi="微软雅黑" w:hint="eastAsia"/>
          <w:sz w:val="36"/>
          <w:szCs w:val="36"/>
        </w:rPr>
        <w:t>中国注册会计师（CPA）</w:t>
      </w:r>
    </w:p>
    <w:p w:rsidR="000A0799" w:rsidRPr="000A0799" w:rsidRDefault="005F39E3" w:rsidP="000A0799">
      <w:pPr>
        <w:jc w:val="center"/>
        <w:rPr>
          <w:rFonts w:ascii="黑体" w:eastAsia="黑体" w:hAnsi="微软雅黑"/>
          <w:sz w:val="72"/>
          <w:szCs w:val="72"/>
        </w:rPr>
      </w:pPr>
      <w:r>
        <w:rPr>
          <w:rFonts w:ascii="黑体" w:eastAsia="黑体" w:hAnsi="微软雅黑" w:hint="eastAsia"/>
          <w:sz w:val="72"/>
          <w:szCs w:val="72"/>
        </w:rPr>
        <w:t>疯狂注会·全封闭</w:t>
      </w:r>
      <w:r w:rsidR="000A0799" w:rsidRPr="000A0799">
        <w:rPr>
          <w:rFonts w:ascii="黑体" w:eastAsia="黑体" w:hAnsi="微软雅黑" w:hint="eastAsia"/>
          <w:sz w:val="72"/>
          <w:szCs w:val="72"/>
        </w:rPr>
        <w:t>集训班</w:t>
      </w:r>
    </w:p>
    <w:p w:rsidR="00601631" w:rsidRDefault="00601631" w:rsidP="00601631">
      <w:pPr>
        <w:rPr>
          <w:rFonts w:ascii="微软雅黑" w:eastAsia="微软雅黑" w:hAnsi="微软雅黑"/>
          <w:b/>
          <w:color w:val="0070C0"/>
          <w:sz w:val="32"/>
          <w:szCs w:val="28"/>
        </w:rPr>
      </w:pPr>
      <w:r w:rsidRPr="00601631">
        <w:rPr>
          <w:rFonts w:ascii="微软雅黑" w:eastAsia="微软雅黑" w:hAnsi="微软雅黑" w:hint="eastAsia"/>
          <w:b/>
          <w:color w:val="0070C0"/>
          <w:sz w:val="32"/>
          <w:szCs w:val="28"/>
        </w:rPr>
        <w:t>【课程安排】</w:t>
      </w:r>
    </w:p>
    <w:tbl>
      <w:tblPr>
        <w:tblW w:w="8803" w:type="dxa"/>
        <w:tblInd w:w="93" w:type="dxa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341"/>
        <w:gridCol w:w="1417"/>
        <w:gridCol w:w="1418"/>
        <w:gridCol w:w="1417"/>
      </w:tblGrid>
      <w:tr w:rsidR="005F39E3" w:rsidRPr="005F39E3" w:rsidTr="005F39E3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集训日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下午13:15-16:15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晚上17:30-21:00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答疑21:00-22:00</w:t>
            </w:r>
          </w:p>
        </w:tc>
      </w:tr>
      <w:tr w:rsidR="005F39E3" w:rsidRPr="005F39E3" w:rsidTr="00E04A8A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第0日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A206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入校</w:t>
            </w:r>
            <w:bookmarkEnd w:id="0"/>
          </w:p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学习总动员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第2日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8月30日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税法/战略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税法/战略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第3日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8月31日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税法/战略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第4日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9月1日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税法/战略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税法答疑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第5日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9月2日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税法/战略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税法/战略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公司战略答疑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第6日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9月3日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税法/战略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财管答疑</w:t>
            </w:r>
            <w:proofErr w:type="gramEnd"/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第7日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9月4日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税法/战略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会计答疑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第8日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9月5日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税法/战略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审计答疑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第9日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9月6日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经济法答疑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第10日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9月7日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会计/</w:t>
            </w:r>
            <w:proofErr w:type="gramStart"/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财管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39E3" w:rsidRPr="005F39E3" w:rsidTr="005F39E3">
        <w:trPr>
          <w:trHeight w:val="51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F39E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第11日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9月8日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经济法/审计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39E3" w:rsidRPr="005F39E3" w:rsidRDefault="005F39E3" w:rsidP="005F39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F39E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F39E3" w:rsidRPr="00F06175" w:rsidRDefault="005F39E3" w:rsidP="005F39E3">
      <w:pPr>
        <w:widowControl/>
        <w:ind w:leftChars="67" w:left="141"/>
        <w:jc w:val="left"/>
        <w:rPr>
          <w:rFonts w:ascii="Verdana" w:hAnsi="Verdana" w:cs="宋体"/>
          <w:color w:val="000000"/>
          <w:kern w:val="0"/>
          <w:szCs w:val="21"/>
        </w:rPr>
      </w:pPr>
      <w:r w:rsidRPr="00F06175">
        <w:rPr>
          <w:rFonts w:ascii="Verdana" w:hAnsi="Verdana" w:cs="宋体" w:hint="eastAsia"/>
          <w:bCs/>
          <w:color w:val="000000"/>
          <w:kern w:val="0"/>
          <w:szCs w:val="21"/>
        </w:rPr>
        <w:t>上课地点</w:t>
      </w:r>
      <w:r w:rsidRPr="00F06175">
        <w:rPr>
          <w:rFonts w:ascii="Verdana" w:hAnsi="Verdana" w:cs="宋体"/>
          <w:bCs/>
          <w:color w:val="000000"/>
          <w:kern w:val="0"/>
          <w:szCs w:val="21"/>
        </w:rPr>
        <w:t>：中山</w:t>
      </w:r>
      <w:r w:rsidRPr="00F06175">
        <w:rPr>
          <w:rFonts w:ascii="Verdana" w:hAnsi="Verdana" w:cs="宋体" w:hint="eastAsia"/>
          <w:bCs/>
          <w:color w:val="000000"/>
          <w:kern w:val="0"/>
          <w:szCs w:val="21"/>
        </w:rPr>
        <w:t>北一路</w:t>
      </w:r>
      <w:r w:rsidRPr="00F06175">
        <w:rPr>
          <w:rFonts w:ascii="Verdana" w:hAnsi="Verdana" w:cs="宋体" w:hint="eastAsia"/>
          <w:bCs/>
          <w:color w:val="000000"/>
          <w:kern w:val="0"/>
          <w:szCs w:val="21"/>
        </w:rPr>
        <w:t>369</w:t>
      </w:r>
      <w:r w:rsidRPr="00F06175">
        <w:rPr>
          <w:rFonts w:ascii="Verdana" w:hAnsi="Verdana" w:cs="宋体" w:hint="eastAsia"/>
          <w:bCs/>
          <w:color w:val="000000"/>
          <w:kern w:val="0"/>
          <w:szCs w:val="21"/>
        </w:rPr>
        <w:t>号上海财经大学虹口校区</w:t>
      </w:r>
    </w:p>
    <w:p w:rsidR="005F39E3" w:rsidRDefault="005F39E3" w:rsidP="005F39E3">
      <w:pPr>
        <w:ind w:leftChars="67" w:left="141"/>
        <w:rPr>
          <w:rFonts w:ascii="Verdana" w:hAnsi="Verdana" w:cs="宋体"/>
          <w:color w:val="000000"/>
          <w:kern w:val="0"/>
          <w:szCs w:val="21"/>
        </w:rPr>
      </w:pPr>
      <w:r w:rsidRPr="00F06175">
        <w:rPr>
          <w:rFonts w:ascii="Verdana" w:hAnsi="Verdana" w:cs="宋体" w:hint="eastAsia"/>
          <w:color w:val="000000"/>
          <w:kern w:val="0"/>
          <w:szCs w:val="21"/>
        </w:rPr>
        <w:t>备注：</w:t>
      </w:r>
    </w:p>
    <w:p w:rsidR="005F39E3" w:rsidRPr="00F06175" w:rsidRDefault="005F39E3" w:rsidP="005F39E3">
      <w:pPr>
        <w:rPr>
          <w:rFonts w:ascii="Verdana" w:hAnsi="Verdana" w:cs="宋体"/>
          <w:color w:val="000000"/>
          <w:kern w:val="0"/>
          <w:szCs w:val="21"/>
        </w:rPr>
      </w:pPr>
      <w:r w:rsidRPr="00F06175">
        <w:rPr>
          <w:rFonts w:ascii="Verdana" w:hAnsi="Verdana" w:cs="宋体" w:hint="eastAsia"/>
          <w:color w:val="000000"/>
          <w:kern w:val="0"/>
          <w:szCs w:val="21"/>
        </w:rPr>
        <w:t>1</w:t>
      </w:r>
      <w:r w:rsidRPr="00F06175">
        <w:rPr>
          <w:rFonts w:ascii="Verdana" w:hAnsi="Verdana" w:cs="宋体" w:hint="eastAsia"/>
          <w:color w:val="000000"/>
          <w:kern w:val="0"/>
          <w:szCs w:val="21"/>
        </w:rPr>
        <w:t>、本表中日期一般为上下午上课，上午</w:t>
      </w:r>
      <w:r w:rsidRPr="00F06175">
        <w:rPr>
          <w:rFonts w:ascii="Verdana" w:hAnsi="Verdana" w:cs="宋体" w:hint="eastAsia"/>
          <w:color w:val="000000"/>
          <w:kern w:val="0"/>
          <w:szCs w:val="21"/>
        </w:rPr>
        <w:t>9:00</w:t>
      </w:r>
      <w:r w:rsidRPr="00F06175">
        <w:rPr>
          <w:rFonts w:ascii="Verdana" w:hAnsi="Verdana" w:cs="宋体"/>
          <w:color w:val="000000"/>
          <w:kern w:val="0"/>
          <w:szCs w:val="21"/>
        </w:rPr>
        <w:t>—</w:t>
      </w:r>
      <w:r w:rsidRPr="00F06175">
        <w:rPr>
          <w:rFonts w:ascii="Verdana" w:hAnsi="Verdana" w:cs="宋体" w:hint="eastAsia"/>
          <w:color w:val="000000"/>
          <w:kern w:val="0"/>
          <w:szCs w:val="21"/>
        </w:rPr>
        <w:t>12:00,13:</w:t>
      </w:r>
      <w:r>
        <w:rPr>
          <w:rFonts w:ascii="Verdana" w:hAnsi="Verdana" w:cs="宋体" w:hint="eastAsia"/>
          <w:color w:val="000000"/>
          <w:kern w:val="0"/>
          <w:szCs w:val="21"/>
        </w:rPr>
        <w:t>00</w:t>
      </w:r>
      <w:r w:rsidRPr="00F06175">
        <w:rPr>
          <w:rFonts w:ascii="Verdana" w:hAnsi="Verdana" w:cs="宋体"/>
          <w:color w:val="000000"/>
          <w:kern w:val="0"/>
          <w:szCs w:val="21"/>
        </w:rPr>
        <w:t>—</w:t>
      </w:r>
      <w:r w:rsidRPr="00F06175">
        <w:rPr>
          <w:rFonts w:ascii="Verdana" w:hAnsi="Verdana" w:cs="宋体" w:hint="eastAsia"/>
          <w:color w:val="000000"/>
          <w:kern w:val="0"/>
          <w:szCs w:val="21"/>
        </w:rPr>
        <w:t>16:30</w:t>
      </w:r>
      <w:r>
        <w:rPr>
          <w:rFonts w:ascii="Verdana" w:hAnsi="Verdana" w:cs="宋体" w:hint="eastAsia"/>
          <w:color w:val="000000"/>
          <w:kern w:val="0"/>
          <w:szCs w:val="21"/>
        </w:rPr>
        <w:t>，晚上</w:t>
      </w:r>
      <w:r>
        <w:rPr>
          <w:rFonts w:ascii="Verdana" w:hAnsi="Verdana" w:cs="宋体" w:hint="eastAsia"/>
          <w:color w:val="000000"/>
          <w:kern w:val="0"/>
          <w:szCs w:val="21"/>
        </w:rPr>
        <w:t>17:30</w:t>
      </w:r>
      <w:r>
        <w:rPr>
          <w:rFonts w:ascii="Verdana" w:hAnsi="Verdana" w:cs="宋体"/>
          <w:color w:val="000000"/>
          <w:kern w:val="0"/>
          <w:szCs w:val="21"/>
        </w:rPr>
        <w:t>—</w:t>
      </w:r>
      <w:r>
        <w:rPr>
          <w:rFonts w:ascii="Verdana" w:hAnsi="Verdana" w:cs="宋体" w:hint="eastAsia"/>
          <w:color w:val="000000"/>
          <w:kern w:val="0"/>
          <w:szCs w:val="21"/>
        </w:rPr>
        <w:t>21:00</w:t>
      </w:r>
    </w:p>
    <w:p w:rsidR="005F39E3" w:rsidRPr="00F06175" w:rsidRDefault="005F39E3" w:rsidP="005F39E3">
      <w:pPr>
        <w:widowControl/>
        <w:rPr>
          <w:color w:val="000000"/>
          <w:szCs w:val="21"/>
        </w:rPr>
      </w:pPr>
      <w:r w:rsidRPr="00F06175">
        <w:rPr>
          <w:rFonts w:ascii="Verdana" w:hAnsi="Verdana" w:cs="宋体" w:hint="eastAsia"/>
          <w:color w:val="000000"/>
          <w:kern w:val="0"/>
          <w:szCs w:val="21"/>
        </w:rPr>
        <w:t>2</w:t>
      </w:r>
      <w:r w:rsidRPr="00F06175">
        <w:rPr>
          <w:rFonts w:ascii="Verdana" w:hAnsi="Verdana" w:cs="宋体" w:hint="eastAsia"/>
          <w:color w:val="000000"/>
          <w:kern w:val="0"/>
          <w:szCs w:val="21"/>
        </w:rPr>
        <w:t>、</w:t>
      </w:r>
      <w:r w:rsidRPr="00F06175">
        <w:rPr>
          <w:rFonts w:hint="eastAsia"/>
          <w:color w:val="000000"/>
          <w:szCs w:val="21"/>
        </w:rPr>
        <w:t>本表为预计时间安排，</w:t>
      </w:r>
      <w:r>
        <w:rPr>
          <w:rFonts w:hint="eastAsia"/>
          <w:color w:val="000000"/>
          <w:szCs w:val="21"/>
        </w:rPr>
        <w:t>可能会因</w:t>
      </w:r>
      <w:r w:rsidRPr="00F06175">
        <w:rPr>
          <w:rFonts w:hint="eastAsia"/>
          <w:color w:val="000000"/>
          <w:szCs w:val="21"/>
        </w:rPr>
        <w:t>会</w:t>
      </w:r>
      <w:r>
        <w:rPr>
          <w:rFonts w:hint="eastAsia"/>
          <w:color w:val="000000"/>
          <w:szCs w:val="21"/>
        </w:rPr>
        <w:t>讲师可用时间做</w:t>
      </w:r>
      <w:r w:rsidRPr="00F06175">
        <w:rPr>
          <w:rFonts w:hint="eastAsia"/>
          <w:color w:val="000000"/>
          <w:szCs w:val="21"/>
        </w:rPr>
        <w:t>调整时间</w:t>
      </w:r>
      <w:r>
        <w:rPr>
          <w:rFonts w:hint="eastAsia"/>
          <w:color w:val="000000"/>
          <w:szCs w:val="21"/>
        </w:rPr>
        <w:t>，但不减少课时量。</w:t>
      </w:r>
    </w:p>
    <w:p w:rsidR="005F39E3" w:rsidRDefault="005F39E3" w:rsidP="00601631">
      <w:pPr>
        <w:rPr>
          <w:rFonts w:ascii="微软雅黑" w:eastAsia="微软雅黑" w:hAnsi="微软雅黑"/>
          <w:b/>
          <w:color w:val="0070C0"/>
          <w:sz w:val="32"/>
          <w:szCs w:val="28"/>
        </w:rPr>
      </w:pPr>
    </w:p>
    <w:sectPr w:rsidR="005F39E3" w:rsidSect="00601631">
      <w:headerReference w:type="default" r:id="rId9"/>
      <w:footerReference w:type="default" r:id="rId10"/>
      <w:type w:val="continuous"/>
      <w:pgSz w:w="11906" w:h="16838"/>
      <w:pgMar w:top="156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F0" w:rsidRDefault="005B46F0" w:rsidP="00EE7B49">
      <w:r>
        <w:separator/>
      </w:r>
    </w:p>
  </w:endnote>
  <w:endnote w:type="continuationSeparator" w:id="0">
    <w:p w:rsidR="005B46F0" w:rsidRDefault="005B46F0" w:rsidP="00E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49" w:rsidRDefault="005B46F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0.6pt;margin-top:-10.9pt;width:596.25pt;height:1in;z-index:251656704" o:preferrelative="t" filled="f" stroked="f">
          <v:textbox>
            <w:txbxContent>
              <w:p w:rsidR="00EE7B49" w:rsidRDefault="00FF559D">
                <w:pPr>
                  <w:pStyle w:val="a4"/>
                  <w:adjustRightInd w:val="0"/>
                  <w:spacing w:line="300" w:lineRule="auto"/>
                  <w:jc w:val="center"/>
                  <w:rPr>
                    <w:rFonts w:ascii="华文细黑" w:eastAsia="华文细黑" w:hAnsi="华文细黑"/>
                    <w:color w:val="006EB4"/>
                  </w:rPr>
                </w:pPr>
                <w:r>
                  <w:rPr>
                    <w:rFonts w:ascii="华文细黑" w:eastAsia="华文细黑" w:hAnsi="华文细黑" w:hint="eastAsia"/>
                    <w:color w:val="006EB4"/>
                  </w:rPr>
                  <w:t>地址：上海市虹口区西江</w:t>
                </w:r>
                <w:proofErr w:type="gramStart"/>
                <w:r>
                  <w:rPr>
                    <w:rFonts w:ascii="华文细黑" w:eastAsia="华文细黑" w:hAnsi="华文细黑" w:hint="eastAsia"/>
                    <w:color w:val="006EB4"/>
                  </w:rPr>
                  <w:t>湾路</w:t>
                </w:r>
                <w:proofErr w:type="gramEnd"/>
                <w:r>
                  <w:rPr>
                    <w:rFonts w:ascii="华文细黑" w:eastAsia="华文细黑" w:hAnsi="华文细黑" w:hint="eastAsia"/>
                    <w:color w:val="006EB4"/>
                  </w:rPr>
                  <w:t>388号</w:t>
                </w:r>
                <w:proofErr w:type="gramStart"/>
                <w:r>
                  <w:rPr>
                    <w:rFonts w:ascii="华文细黑" w:eastAsia="华文细黑" w:hAnsi="华文细黑" w:hint="eastAsia"/>
                    <w:color w:val="006EB4"/>
                  </w:rPr>
                  <w:t>凯</w:t>
                </w:r>
                <w:proofErr w:type="gramEnd"/>
                <w:r>
                  <w:rPr>
                    <w:rFonts w:ascii="华文细黑" w:eastAsia="华文细黑" w:hAnsi="华文细黑" w:hint="eastAsia"/>
                    <w:color w:val="006EB4"/>
                  </w:rPr>
                  <w:t>德龙之梦B座8楼</w:t>
                </w:r>
              </w:p>
              <w:p w:rsidR="00EE7B49" w:rsidRDefault="00FF559D">
                <w:pPr>
                  <w:pStyle w:val="a4"/>
                  <w:adjustRightInd w:val="0"/>
                  <w:spacing w:line="300" w:lineRule="auto"/>
                  <w:jc w:val="center"/>
                </w:pPr>
                <w:r>
                  <w:rPr>
                    <w:rFonts w:ascii="华文细黑" w:eastAsia="华文细黑" w:hAnsi="华文细黑" w:hint="eastAsia"/>
                    <w:color w:val="006EB4"/>
                  </w:rPr>
                  <w:t>电话：400-600-8011网址：</w:t>
                </w:r>
                <w:hyperlink r:id="rId1" w:history="1">
                  <w:r>
                    <w:rPr>
                      <w:rStyle w:val="a7"/>
                      <w:rFonts w:ascii="华文细黑" w:eastAsia="华文细黑" w:hAnsi="华文细黑" w:hint="eastAsia"/>
                    </w:rPr>
                    <w:t>www.gaodun.cn</w:t>
                  </w:r>
                </w:hyperlink>
              </w:p>
              <w:p w:rsidR="00EE7B49" w:rsidRDefault="00FF559D">
                <w:pPr>
                  <w:pStyle w:val="a4"/>
                  <w:adjustRightInd w:val="0"/>
                  <w:spacing w:line="300" w:lineRule="auto"/>
                  <w:jc w:val="center"/>
                  <w:rPr>
                    <w:rFonts w:ascii="华文细黑" w:eastAsia="华文细黑" w:hAnsi="华文细黑"/>
                    <w:color w:val="006EB4"/>
                  </w:rPr>
                </w:pPr>
                <w:r>
                  <w:rPr>
                    <w:rFonts w:hint="eastAsia"/>
                  </w:rPr>
                  <w:t>CPA</w:t>
                </w:r>
                <w:r>
                  <w:rPr>
                    <w:rFonts w:hint="eastAsia"/>
                  </w:rPr>
                  <w:t>课程咨询：</w:t>
                </w:r>
                <w:r>
                  <w:rPr>
                    <w:rFonts w:hint="eastAsia"/>
                  </w:rPr>
                  <w:t>021-51210111  CPA</w:t>
                </w:r>
                <w:r>
                  <w:rPr>
                    <w:rFonts w:hint="eastAsia"/>
                  </w:rPr>
                  <w:t>学员服务：</w:t>
                </w:r>
                <w:r>
                  <w:rPr>
                    <w:rFonts w:hint="eastAsia"/>
                  </w:rPr>
                  <w:t>021-61992125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F0" w:rsidRDefault="005B46F0" w:rsidP="00EE7B49">
      <w:r>
        <w:separator/>
      </w:r>
    </w:p>
  </w:footnote>
  <w:footnote w:type="continuationSeparator" w:id="0">
    <w:p w:rsidR="005B46F0" w:rsidRDefault="005B46F0" w:rsidP="00EE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49" w:rsidRDefault="000A0799" w:rsidP="00E04A8A">
    <w:pPr>
      <w:adjustRightInd w:val="0"/>
      <w:snapToGrid w:val="0"/>
      <w:spacing w:beforeLines="50" w:before="120" w:line="360" w:lineRule="auto"/>
      <w:rPr>
        <w:b/>
        <w:sz w:val="24"/>
        <w:szCs w:val="24"/>
      </w:rPr>
    </w:pPr>
    <w:r>
      <w:rPr>
        <w:rFonts w:hint="eastAsia"/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-300990</wp:posOffset>
          </wp:positionV>
          <wp:extent cx="3574415" cy="523875"/>
          <wp:effectExtent l="19050" t="0" r="6985" b="0"/>
          <wp:wrapNone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385"/>
                  <a:stretch>
                    <a:fillRect/>
                  </a:stretch>
                </pic:blipFill>
                <pic:spPr bwMode="auto">
                  <a:xfrm>
                    <a:off x="0" y="0"/>
                    <a:ext cx="35744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b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-539115</wp:posOffset>
          </wp:positionV>
          <wp:extent cx="7596505" cy="63500"/>
          <wp:effectExtent l="19050" t="0" r="444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796"/>
    <w:multiLevelType w:val="hybridMultilevel"/>
    <w:tmpl w:val="2176FC2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5E22A1E"/>
    <w:multiLevelType w:val="hybridMultilevel"/>
    <w:tmpl w:val="3740DDAC"/>
    <w:lvl w:ilvl="0" w:tplc="96408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2767"/>
    <w:multiLevelType w:val="hybridMultilevel"/>
    <w:tmpl w:val="B9744C6A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66B75600"/>
    <w:lvl w:ilvl="0" w:tentative="1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743F72FF"/>
    <w:multiLevelType w:val="hybridMultilevel"/>
    <w:tmpl w:val="F5BE1236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B49"/>
    <w:rsid w:val="000A0799"/>
    <w:rsid w:val="000A70EA"/>
    <w:rsid w:val="000C03B2"/>
    <w:rsid w:val="00484C52"/>
    <w:rsid w:val="004F68F6"/>
    <w:rsid w:val="00572227"/>
    <w:rsid w:val="005B46F0"/>
    <w:rsid w:val="005F39E3"/>
    <w:rsid w:val="00601631"/>
    <w:rsid w:val="006643AB"/>
    <w:rsid w:val="008F03E7"/>
    <w:rsid w:val="008F508B"/>
    <w:rsid w:val="00A1751A"/>
    <w:rsid w:val="00A2066B"/>
    <w:rsid w:val="00A42C22"/>
    <w:rsid w:val="00A83F97"/>
    <w:rsid w:val="00B1741C"/>
    <w:rsid w:val="00B71453"/>
    <w:rsid w:val="00BC7E36"/>
    <w:rsid w:val="00E04A8A"/>
    <w:rsid w:val="00E30602"/>
    <w:rsid w:val="00EE7B49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2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Hyperlink" w:semiHidden="0" w:uiPriority="0" w:unhideWhenUsed="0"/>
    <w:lsdException w:name="Strong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B4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rsid w:val="00EE7B4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E7B49"/>
    <w:pPr>
      <w:spacing w:after="120"/>
    </w:pPr>
  </w:style>
  <w:style w:type="paragraph" w:styleId="a4">
    <w:name w:val="footer"/>
    <w:basedOn w:val="a"/>
    <w:link w:val="Char0"/>
    <w:rsid w:val="00EE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E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rsid w:val="00EE7B49"/>
    <w:rPr>
      <w:b/>
      <w:bCs/>
    </w:rPr>
  </w:style>
  <w:style w:type="character" w:styleId="a7">
    <w:name w:val="Hyperlink"/>
    <w:basedOn w:val="a0"/>
    <w:rsid w:val="00EE7B49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sid w:val="00EE7B49"/>
    <w:rPr>
      <w:sz w:val="18"/>
      <w:szCs w:val="18"/>
    </w:rPr>
  </w:style>
  <w:style w:type="paragraph" w:customStyle="1" w:styleId="Achievement">
    <w:name w:val="Achievement"/>
    <w:basedOn w:val="CharChar"/>
    <w:rsid w:val="00EE7B49"/>
    <w:pPr>
      <w:numPr>
        <w:numId w:val="1"/>
      </w:numPr>
      <w:ind w:left="0" w:firstLine="0"/>
    </w:pPr>
  </w:style>
  <w:style w:type="paragraph" w:customStyle="1" w:styleId="1">
    <w:name w:val="列出段落1"/>
    <w:basedOn w:val="a"/>
    <w:rsid w:val="00EE7B49"/>
    <w:pPr>
      <w:ind w:firstLineChars="200" w:firstLine="420"/>
    </w:pPr>
  </w:style>
  <w:style w:type="paragraph" w:customStyle="1" w:styleId="result">
    <w:name w:val="result"/>
    <w:basedOn w:val="a"/>
    <w:rsid w:val="00EE7B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E7B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semiHidden/>
    <w:rsid w:val="00EE7B49"/>
    <w:rPr>
      <w:rFonts w:ascii="Cambria" w:eastAsia="宋体" w:hAnsi="Cambria" w:cs="黑体"/>
      <w:b/>
      <w:bCs/>
      <w:sz w:val="32"/>
      <w:szCs w:val="32"/>
    </w:rPr>
  </w:style>
  <w:style w:type="character" w:customStyle="1" w:styleId="Char">
    <w:name w:val="正文文本 Char"/>
    <w:basedOn w:val="a0"/>
    <w:link w:val="a3"/>
    <w:semiHidden/>
    <w:rsid w:val="00EE7B49"/>
  </w:style>
  <w:style w:type="character" w:customStyle="1" w:styleId="Char0">
    <w:name w:val="页脚 Char"/>
    <w:basedOn w:val="a0"/>
    <w:link w:val="a4"/>
    <w:semiHidden/>
    <w:rsid w:val="00EE7B49"/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EE7B49"/>
    <w:rPr>
      <w:sz w:val="18"/>
      <w:szCs w:val="18"/>
    </w:rPr>
  </w:style>
  <w:style w:type="character" w:customStyle="1" w:styleId="CharCharCharChar">
    <w:name w:val="批注框文本 Char Char Char Char"/>
    <w:basedOn w:val="a0"/>
    <w:link w:val="CharChar"/>
    <w:semiHidden/>
    <w:rsid w:val="00EE7B49"/>
    <w:rPr>
      <w:sz w:val="18"/>
      <w:szCs w:val="18"/>
    </w:rPr>
  </w:style>
  <w:style w:type="character" w:customStyle="1" w:styleId="en-trans">
    <w:name w:val="en-trans"/>
    <w:basedOn w:val="a0"/>
    <w:rsid w:val="00EE7B49"/>
  </w:style>
  <w:style w:type="character" w:customStyle="1" w:styleId="apple-style-span">
    <w:name w:val="apple-style-span"/>
    <w:basedOn w:val="a0"/>
    <w:rsid w:val="00EE7B49"/>
  </w:style>
  <w:style w:type="paragraph" w:styleId="a8">
    <w:name w:val="List Paragraph"/>
    <w:basedOn w:val="a"/>
    <w:uiPriority w:val="34"/>
    <w:qFormat/>
    <w:rsid w:val="00A175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odun.c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注册会计师考试辅导·全日制脱产精品班</dc:title>
  <dc:creator>gold</dc:creator>
  <cp:lastModifiedBy>China User</cp:lastModifiedBy>
  <cp:revision>4</cp:revision>
  <cp:lastPrinted>2013-09-15T09:37:00Z</cp:lastPrinted>
  <dcterms:created xsi:type="dcterms:W3CDTF">2014-07-08T08:05:00Z</dcterms:created>
  <dcterms:modified xsi:type="dcterms:W3CDTF">2014-08-11T07:32:00Z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